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7E493F" w:rsidRPr="005A4D3D">
        <w:rPr>
          <w:sz w:val="28"/>
          <w:szCs w:val="28"/>
        </w:rPr>
        <w:t xml:space="preserve">Замена </w:t>
      </w:r>
      <w:r w:rsidR="000801EE">
        <w:rPr>
          <w:sz w:val="28"/>
          <w:szCs w:val="28"/>
        </w:rPr>
        <w:t>ТП-</w:t>
      </w:r>
      <w:r w:rsidR="007610AC">
        <w:rPr>
          <w:sz w:val="28"/>
          <w:szCs w:val="28"/>
        </w:rPr>
        <w:t>26</w:t>
      </w:r>
      <w:r w:rsidR="00EF0652">
        <w:rPr>
          <w:sz w:val="28"/>
          <w:szCs w:val="28"/>
        </w:rPr>
        <w:t>51</w:t>
      </w:r>
      <w:r w:rsidR="007610AC">
        <w:rPr>
          <w:sz w:val="28"/>
          <w:szCs w:val="28"/>
        </w:rPr>
        <w:t xml:space="preserve"> </w:t>
      </w:r>
      <w:proofErr w:type="gramStart"/>
      <w:r w:rsidR="00B664AE">
        <w:rPr>
          <w:sz w:val="28"/>
          <w:szCs w:val="28"/>
        </w:rPr>
        <w:t>в</w:t>
      </w:r>
      <w:proofErr w:type="gramEnd"/>
      <w:r w:rsidR="00B664AE">
        <w:rPr>
          <w:sz w:val="28"/>
          <w:szCs w:val="28"/>
        </w:rPr>
        <w:t xml:space="preserve"> с. </w:t>
      </w:r>
      <w:r w:rsidR="007610AC">
        <w:rPr>
          <w:sz w:val="28"/>
          <w:szCs w:val="28"/>
        </w:rPr>
        <w:t>Большеустьикинское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29749E" w:rsidRDefault="00B50098" w:rsidP="00EF0652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 w:rsidR="00EF0652">
              <w:rPr>
                <w:sz w:val="28"/>
                <w:szCs w:val="28"/>
              </w:rPr>
              <w:t>9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0801EE" w:rsidP="000801EE">
            <w:r w:rsidRPr="000801EE">
              <w:t>Модернизация, техническое перевооружение трансформаторных и иных подстанций, распределительных пунктов</w:t>
            </w:r>
            <w:r w:rsidR="00AD3BBC" w:rsidRPr="000801EE">
              <w:t xml:space="preserve">: 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610AC" w:rsidRPr="009C4E4F" w:rsidRDefault="007610AC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физически устаревшего оборудования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9C4E4F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Замена </w:t>
            </w:r>
            <w:r w:rsidR="0029749E">
              <w:rPr>
                <w:sz w:val="24"/>
                <w:szCs w:val="24"/>
              </w:rPr>
              <w:t>ТП</w:t>
            </w:r>
            <w:r w:rsidR="00C45D19">
              <w:rPr>
                <w:sz w:val="24"/>
                <w:szCs w:val="24"/>
              </w:rPr>
              <w:t>-</w:t>
            </w:r>
            <w:r w:rsidR="00EF0652">
              <w:rPr>
                <w:sz w:val="24"/>
                <w:szCs w:val="24"/>
              </w:rPr>
              <w:t>400</w:t>
            </w:r>
            <w:r w:rsidR="00C45D19">
              <w:rPr>
                <w:sz w:val="24"/>
                <w:szCs w:val="24"/>
              </w:rPr>
              <w:t>кВА</w:t>
            </w: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B5009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DD65E9" w:rsidRDefault="007610AC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ТП</w:t>
            </w:r>
            <w:r w:rsidR="00C45D19">
              <w:rPr>
                <w:sz w:val="24"/>
                <w:szCs w:val="24"/>
              </w:rPr>
              <w:t>-</w:t>
            </w:r>
            <w:r w:rsidR="00EF0652">
              <w:rPr>
                <w:sz w:val="24"/>
                <w:szCs w:val="24"/>
              </w:rPr>
              <w:t>400</w:t>
            </w:r>
            <w:r w:rsidR="00C45D19">
              <w:rPr>
                <w:sz w:val="24"/>
                <w:szCs w:val="24"/>
              </w:rPr>
              <w:t>кВА;</w:t>
            </w:r>
          </w:p>
          <w:p w:rsidR="00C45D19" w:rsidRPr="00B664AE" w:rsidRDefault="00C45D19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вводов с голого провода на СИП</w:t>
            </w:r>
          </w:p>
          <w:p w:rsidR="003B7283" w:rsidRPr="00B664AE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446132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446132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446132">
              <w:rPr>
                <w:b/>
                <w:bCs/>
              </w:rPr>
              <w:t xml:space="preserve">№ </w:t>
            </w:r>
            <w:proofErr w:type="gramStart"/>
            <w:r w:rsidRPr="00446132">
              <w:rPr>
                <w:b/>
                <w:bCs/>
              </w:rPr>
              <w:t>п</w:t>
            </w:r>
            <w:proofErr w:type="gramEnd"/>
            <w:r w:rsidRPr="00446132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446132" w:rsidRDefault="00DE3081" w:rsidP="00246DDF">
            <w:pPr>
              <w:jc w:val="center"/>
              <w:rPr>
                <w:b/>
                <w:bCs/>
              </w:rPr>
            </w:pPr>
            <w:r w:rsidRPr="00446132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446132" w:rsidRDefault="00DE3081" w:rsidP="008E7723">
            <w:pPr>
              <w:jc w:val="center"/>
              <w:rPr>
                <w:b/>
                <w:bCs/>
              </w:rPr>
            </w:pPr>
            <w:r w:rsidRPr="00446132">
              <w:rPr>
                <w:b/>
                <w:bCs/>
              </w:rPr>
              <w:t>Плановая стоимость объекта, тыс. руб</w:t>
            </w:r>
            <w:r w:rsidR="003B7283" w:rsidRPr="00446132">
              <w:rPr>
                <w:b/>
                <w:bCs/>
              </w:rPr>
              <w:t>.</w:t>
            </w:r>
            <w:r w:rsidRPr="00446132">
              <w:rPr>
                <w:b/>
                <w:bCs/>
              </w:rPr>
              <w:t xml:space="preserve"> </w:t>
            </w:r>
            <w:r w:rsidR="008E7723" w:rsidRPr="00446132">
              <w:rPr>
                <w:b/>
                <w:bCs/>
              </w:rPr>
              <w:t>без</w:t>
            </w:r>
            <w:r w:rsidRPr="00446132">
              <w:rPr>
                <w:b/>
                <w:bCs/>
              </w:rPr>
              <w:t xml:space="preserve"> НДС</w:t>
            </w:r>
          </w:p>
        </w:tc>
      </w:tr>
      <w:tr w:rsidR="000E5EE6" w:rsidRPr="00446132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446132" w:rsidRDefault="00B2171B" w:rsidP="00246DDF">
            <w:pPr>
              <w:jc w:val="center"/>
            </w:pPr>
            <w:r w:rsidRPr="00446132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446132" w:rsidRDefault="00B2171B" w:rsidP="00DE3081">
            <w:r w:rsidRPr="00446132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446132" w:rsidRDefault="00446132" w:rsidP="000C6962">
            <w:pPr>
              <w:jc w:val="center"/>
            </w:pPr>
            <w:r w:rsidRPr="00446132">
              <w:t>576644,28</w:t>
            </w:r>
          </w:p>
        </w:tc>
      </w:tr>
      <w:tr w:rsidR="000E5EE6" w:rsidRPr="00446132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446132" w:rsidRDefault="00B2171B" w:rsidP="008E7723">
            <w:pPr>
              <w:jc w:val="center"/>
            </w:pPr>
            <w:r w:rsidRPr="00446132">
              <w:t>1.</w:t>
            </w:r>
            <w:r w:rsidR="008E7723" w:rsidRPr="00446132">
              <w:t>1</w:t>
            </w:r>
            <w:r w:rsidRPr="00446132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446132" w:rsidRDefault="00B2171B" w:rsidP="00DE3081">
            <w:r w:rsidRPr="00446132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446132" w:rsidRDefault="00446132">
            <w:pPr>
              <w:jc w:val="center"/>
            </w:pPr>
            <w:r w:rsidRPr="00446132">
              <w:t>398145,86</w:t>
            </w:r>
          </w:p>
        </w:tc>
      </w:tr>
      <w:tr w:rsidR="000E5EE6" w:rsidRPr="00446132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446132" w:rsidRDefault="00B2171B" w:rsidP="008E7723">
            <w:pPr>
              <w:jc w:val="center"/>
            </w:pPr>
            <w:r w:rsidRPr="00446132">
              <w:t>1.</w:t>
            </w:r>
            <w:r w:rsidR="008E7723" w:rsidRPr="00446132">
              <w:t>2</w:t>
            </w:r>
            <w:r w:rsidRPr="00446132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446132" w:rsidRDefault="00B2171B" w:rsidP="00DE3081">
            <w:r w:rsidRPr="00446132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446132" w:rsidRDefault="00446132">
            <w:pPr>
              <w:jc w:val="center"/>
            </w:pPr>
            <w:r w:rsidRPr="00446132">
              <w:t>144429,79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446132" w:rsidRDefault="00B2171B" w:rsidP="008E7723">
            <w:pPr>
              <w:jc w:val="center"/>
            </w:pPr>
            <w:r w:rsidRPr="00446132">
              <w:t>1.</w:t>
            </w:r>
            <w:r w:rsidR="008E7723" w:rsidRPr="00446132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446132" w:rsidRDefault="00B2171B" w:rsidP="00DE3081">
            <w:r w:rsidRPr="00446132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446132" w:rsidRDefault="00446132">
            <w:pPr>
              <w:jc w:val="center"/>
            </w:pPr>
            <w:r w:rsidRPr="00446132">
              <w:t>34068,63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9C4E4F">
        <w:t>Провод</w:t>
      </w:r>
      <w:r w:rsidR="00B50098">
        <w:t>ит</w:t>
      </w:r>
      <w:r w:rsidRPr="009C4E4F">
        <w:t xml:space="preserve">ся </w:t>
      </w:r>
      <w:r w:rsidR="00B50098">
        <w:t>уточнение объемов работ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446132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446132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446132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EF0652" w:rsidRPr="005A4D3D">
        <w:rPr>
          <w:sz w:val="28"/>
          <w:szCs w:val="28"/>
        </w:rPr>
        <w:t xml:space="preserve">Замена </w:t>
      </w:r>
      <w:r w:rsidR="00EF0652">
        <w:rPr>
          <w:sz w:val="28"/>
          <w:szCs w:val="28"/>
        </w:rPr>
        <w:t xml:space="preserve">ТП-2651 </w:t>
      </w:r>
      <w:proofErr w:type="gramStart"/>
      <w:r w:rsidR="00EF0652">
        <w:rPr>
          <w:sz w:val="28"/>
          <w:szCs w:val="28"/>
        </w:rPr>
        <w:t>в</w:t>
      </w:r>
      <w:proofErr w:type="gramEnd"/>
      <w:r w:rsidR="00EF0652">
        <w:rPr>
          <w:sz w:val="28"/>
          <w:szCs w:val="28"/>
        </w:rPr>
        <w:t xml:space="preserve"> с. Большеустьикинское</w:t>
      </w:r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201</w:t>
      </w:r>
      <w:r w:rsidR="00B50098"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98E" w:rsidRDefault="0054398E" w:rsidP="00A26489">
      <w:r>
        <w:separator/>
      </w:r>
    </w:p>
  </w:endnote>
  <w:endnote w:type="continuationSeparator" w:id="0">
    <w:p w:rsidR="0054398E" w:rsidRDefault="0054398E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5B0BA0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446132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98E" w:rsidRDefault="0054398E" w:rsidP="00A26489">
      <w:r>
        <w:separator/>
      </w:r>
    </w:p>
  </w:footnote>
  <w:footnote w:type="continuationSeparator" w:id="0">
    <w:p w:rsidR="0054398E" w:rsidRDefault="0054398E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73730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5C56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6132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98E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0BA0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0AC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0742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45D19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17E0"/>
    <w:rsid w:val="00EE2E43"/>
    <w:rsid w:val="00EE5EE6"/>
    <w:rsid w:val="00EE5FEE"/>
    <w:rsid w:val="00EF0652"/>
    <w:rsid w:val="00EF2237"/>
    <w:rsid w:val="00F0154B"/>
    <w:rsid w:val="00F0560E"/>
    <w:rsid w:val="00F073B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0E01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2go+JIh0VT0rV4z+an5ZehjUb2m6IA/jQo8txXZvSzQ=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hwG4nX57LFP9aYcOkPgtWAjrU5LPXoOc1fPqaz1DFYM7mFB5pywAFbIIhtqynIXQxT3nedfz
    yll5YkVqNVVPqg==
  </SignatureValue>
  <KeyInfo>
    <X509Data>
      <X509Certificate>
          MIIIyzCCCHqgAwIBAgIQAdIDYj/07KAAAA54A3kAAjAIBgYqhQMCAgMwggFFMTUwMwYDVQQJ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dTErMCkGA1UECgwi0JfQkNCeICLQmtCw0LvRg9Cz0LAg0JDRgdGC0YDQsNC7IjE0MDIGA1UE
          Awwr0JfQkNCeINCa0LDQu9GD0LPQsCDQkNGB0YLRgNCw0LsgKNCj0KYgODg5KTAeFw0xNjA4
          MzEwODMyMjNaFw0xNzA4MzEwODMyMjNaMIIBwTEYMBYGBSqFA2QBEg0xMDYwMjc4MTExNjcz
          MSgwJgYDVQQJDB/QoNCV0JLQntCb0K7QptCY0J7QndCd0JDQryA5OC8yMScwJQYDVQQKDB7Q
          ntCe0J4gItCT0JjQny3QrdCb0JXQmtCi0KDQniIxCjAIBgNVBAsMATAxGTAXBgNVBAwMENCU
          0JjQoNCV0JrQotCe0KAxIjAgBgkqhkiG9w0BCQEWE2dpcF9lbGVrdHJvQG1haWwucnUxGjAY
          BggqhQMDgQMBARIMMDAwMjc4MTMwNzI1MQswCQYDVQQGEwJSVTEPMA0GA1UEBwwG0KPQpNCQ
          MTkwNwYDVQQIDDAwMiDQoNC10YHQv9GD0LHQu9C40LrQsCDQkdCw0YjQutC+0YDRgtC+0YHR
          gtCw0L0xJzAlBgNVBAMMHtCe0J7QniAi0JPQmNCfLdCt0JvQldCa0KLQoNCeIjEZMBcGA1UE
          BAwQ0J3Rg9GB0LXQvdC60LjRgTE2MDQGA1UEKgwt0JDQu9C10LrRgdCw0L3QtNGAINCQ0LvQ
          tdC60YHQsNC90LTRgNC+0LLQuNGHMRYwFAYFKoUDZAMSCzAxNTE2MDk1MDE1MGMwHAYGKoUD
          AgITMBIGByqFAwICJAAGByqFAwICHgEDQwAEQBjNeJ1rPxHKfX0aA9z+VUHrLtBFYPNeMEGK
          j1T6F9Qrp/NCHv6LJY3WthTM3cBXOe+LPjX55GxbiZtmA3STTl6BCQAwMzc5MDAwMqOCBLcw
          ggSzMA4GA1UdDwEB/wQEAwIE8DAZBgkqhkiG9w0BCQ8EDDAKMAgGBiqFAwICFTAmBgNVHSUE
          HzAdBggrBgEFBQcDAgYIKwYBBQUHAwQGByqFAwMHAwMwHQYDVR0gBBYwFDAIBgYqhQNkcQEw
          CAYGKoUDZHECMCcGA1UdEQQgMB6kHDAaMRgwFgYIKoUDA4ENAQEMCjAyNzgwMTE4MTAwNgYF
          KoUDZG8ELQwrItCa0YDQuNC/0YLQvtCf0YDQviBDU1AiICjQstC10YDRgdC40Y8gMy42KTAd
          BgNVHQ4EFgQUu/MYHgB9MRS2jJPfMAI8BqG0Jo4wDAYDVR0TAQH/BAIwADCCATYGBSqFA2Rw
          BIIBKzCCAScMZNCh0YDQtdC00YHRgtCy0L4g0LrRgNC40L/RgtC+0LPRgNCw0YTQuNGH0LXR
          gdC60L7QuSDQt9Cw0YnQuNGC0Ysg0LjQvdGE0L7RgNC80LDRhtC40LggVmlQTmV0IENTUCA0
          LjIMbdCf0YDQvtCz0YDQsNC80LzQvdGL0Lkg0LrQvtC80L/Qu9C10LrRgSAiVmlQTmV0INCj
          0LTQvtGB0YLQvtCy0LXRgNGP0Y7RidC40Lkg0YbQtdC90YLRgCA0ICjQstC10YDRgdC40Y8g
          NC42KSIMJdCh0KQvMTI0LTI4NjAg0L7RgiAxNSDQvNCw0YDRgtCwIDIwMTYMKdCh0KQvMTI4
          LTI5MzIg0L7RgiAxMCDQsNCy0LPRg9GB0YLQsCAyMDE2MIGKBggrBgEFBQcBAQR+MHwwNwYI
          KwYBBQUHMAGGK2h0dHA6Ly9vY3NwLmtleWRpc2sucnUvT0NTUDg4OTIwMTYvT0NTUC5zcmYw
          QQYIKwYBBQUHMAKGNWh0dHA6Ly93d3cuZHAua2V5ZGlzay5ydS9yb290Lzg4OS9hc3RyYWwt
          ODg5LTIwMTYuY2VyMIGJBgNVHR8EgYEwfzA6oDigNoY0aHR0cDovL3d3dy5kcC5rZXlkaXNr
          LnJ1L2NkcC84ODkvYXN0cmFsLTg4OS0yMDE2LmNybDBBoD+gPYY7aHR0cDovL3d3dy5kcC10
          ZW5kZXIua2V5ZGlzay5ydS9jZHAvODg5L2FzdHJhbC04ODktMjAxNi5jcmwwggFcBgNVHSME
          ggFTMIIBT4AUI3YLOdJ6kItpR3kBhfmtKkfrOQ6hggEppIIBJTCCASExGjAYBggqhQMDgQMB
          ARIMMDA3NzEwNDc0Mzc1MRgwFgYFKoUDZAESDTEwNDc3MDIwMjY3MDExHjAcBgkqhkiG9w0B
          CQEWD2RpdEBtaW5zdnlhei5ydTE8MDoGA1UECQwzMTI1Mzc1INCzLiDQnNC+0YHQutCy0LAg
          0YPQuy4g0KLQstC10YDRgdC60LDRjyDQtC43MSwwKgYDVQQKDCPQnNC40L3QutC+0LzRgdCy
          0Y/Qt9GMINCg0L7RgdGB0LjQuDEVMBMGA1UEBwwM0JzQvtGB0LrQstCwMRwwGgYDVQQIDBM3
          NyDQsy4g0JzQvtGB0LrQstCwMQswCQYDVQQGEwJSVTEbMBkGA1UEAwwS0KPQpiAxINCY0KEg
          0JPQo9Cmggph6I4mAAMAAAd0MAgGBiqFAwICAwNBAN1kYGG0SEYPg4SMfVcvUcw1bT2g2nTK
          wW1vbyYb0rDSX0Vb/ThS1WF1meGFF1BR+DF7jXcgSKUecBT1CK5ppSc=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cvRFFMxtpUsst/UEAHCjRIxuNt0=</DigestValue>
      </Reference>
      <Reference URI="/word/endnotes.xml?ContentType=application/vnd.openxmlformats-officedocument.wordprocessingml.endnotes+xml">
        <DigestMethod Algorithm="http://www.w3.org/2000/09/xmldsig#sha1"/>
        <DigestValue>oDYaglVwUQhaJsCmoEBNqOZGTe4=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h+LoTkAkAIN8nvp4betexgdbB7s=</DigestValue>
      </Reference>
      <Reference URI="/word/footnotes.xml?ContentType=application/vnd.openxmlformats-officedocument.wordprocessingml.footnotes+xml">
        <DigestMethod Algorithm="http://www.w3.org/2000/09/xmldsig#sha1"/>
        <DigestValue>ccNw+OmczdjwT1QY2v7FFTXd2CY=</DigestValue>
      </Reference>
      <Reference URI="/word/numbering.xml?ContentType=application/vnd.openxmlformats-officedocument.wordprocessingml.numbering+xml">
        <DigestMethod Algorithm="http://www.w3.org/2000/09/xmldsig#sha1"/>
        <DigestValue>Rfh7zJHjIrNLKO9RFMhrxAPomMQ=</DigestValue>
      </Reference>
      <Reference URI="/word/settings.xml?ContentType=application/vnd.openxmlformats-officedocument.wordprocessingml.settings+xml">
        <DigestMethod Algorithm="http://www.w3.org/2000/09/xmldsig#sha1"/>
        <DigestValue>pQ1ISQzrBO3zke7hO0IiQxz+sYU=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N9EmstpZtroojvuYJv3VihtPmbY=</DigestValue>
      </Reference>
    </Manifest>
    <SignatureProperties>
      <SignatureProperty Id="idSignatureTime" Target="#idPackageSignature">
        <mdssi:SignatureTime>
          <mdssi:Format>YYYY-MM-DDThh:mm:ssTZD</mdssi:Format>
          <mdssi:Value>2017-04-05T17:40:49Z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A9EA5-5A11-4405-9A48-47BA70664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3</cp:revision>
  <cp:lastPrinted>2016-05-05T13:55:00Z</cp:lastPrinted>
  <dcterms:created xsi:type="dcterms:W3CDTF">2017-04-05T06:21:00Z</dcterms:created>
  <dcterms:modified xsi:type="dcterms:W3CDTF">2017-04-05T13:56:00Z</dcterms:modified>
</cp:coreProperties>
</file>